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15" w:rsidRPr="003B0261" w:rsidRDefault="00C17B15" w:rsidP="00C17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3B026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Pr="003B0261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</w:p>
    <w:p w:rsidR="00C17B15" w:rsidRPr="00DB101B" w:rsidRDefault="00C17B15" w:rsidP="00C17B15">
      <w:pPr>
        <w:spacing w:before="24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101B">
        <w:rPr>
          <w:rFonts w:ascii="Times New Roman" w:hAnsi="Times New Roman" w:cs="Times New Roman"/>
          <w:b/>
          <w:sz w:val="28"/>
          <w:szCs w:val="28"/>
        </w:rPr>
        <w:t>Тема недели</w:t>
      </w:r>
      <w:r w:rsidRPr="00DB101B">
        <w:rPr>
          <w:rFonts w:ascii="Times New Roman" w:hAnsi="Times New Roman" w:cs="Times New Roman"/>
          <w:sz w:val="28"/>
          <w:szCs w:val="28"/>
        </w:rPr>
        <w:t>: «Дары леса. Грибы. Ягоды».</w:t>
      </w:r>
    </w:p>
    <w:p w:rsidR="00C17B15" w:rsidRDefault="00C17B15" w:rsidP="00C17B15">
      <w:pPr>
        <w:spacing w:before="240" w:line="240" w:lineRule="auto"/>
        <w:rPr>
          <w:rFonts w:ascii="Times New Roman" w:hAnsi="Times New Roman"/>
          <w:sz w:val="28"/>
          <w:szCs w:val="28"/>
        </w:rPr>
      </w:pPr>
      <w:r w:rsidRPr="00DB101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B101B">
        <w:rPr>
          <w:rFonts w:ascii="Times New Roman" w:hAnsi="Times New Roman"/>
          <w:sz w:val="28"/>
          <w:szCs w:val="28"/>
        </w:rPr>
        <w:t>Расширить у детей знания о грибах и ягодах и их видах. О пользе и ценности грибов и ягод для человека и животных, птиц. Расширить знания о природе родного края, учить разбираться в ягодах и грибах (съедобные и не съедобные). Развивать любознательность, наблюдательность, творческие способности детей, обогащать словарный запас. Воспитывать у детей любовь и заботливое отношение к природе и правила безопасности в природе.</w:t>
      </w:r>
    </w:p>
    <w:p w:rsidR="00C17B15" w:rsidRPr="00DB101B" w:rsidRDefault="00C17B15" w:rsidP="00C17B15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реализации: 8.10.18 – 12.10.18</w:t>
      </w:r>
    </w:p>
    <w:p w:rsidR="00C17B15" w:rsidRPr="00DB101B" w:rsidRDefault="00C17B15" w:rsidP="00C17B15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B101B">
        <w:rPr>
          <w:rFonts w:ascii="Times New Roman" w:hAnsi="Times New Roman" w:cs="Times New Roman"/>
          <w:b/>
          <w:sz w:val="28"/>
          <w:szCs w:val="28"/>
        </w:rPr>
        <w:t>Итоговое мероприятие: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01B">
        <w:rPr>
          <w:rFonts w:ascii="Times New Roman" w:hAnsi="Times New Roman" w:cs="Times New Roman"/>
          <w:sz w:val="28"/>
          <w:szCs w:val="28"/>
        </w:rPr>
        <w:t>Выставка поделок из природного материала.</w:t>
      </w:r>
    </w:p>
    <w:p w:rsidR="00C17B15" w:rsidRPr="00DB101B" w:rsidRDefault="00C17B15" w:rsidP="00C17B15">
      <w:pPr>
        <w:pStyle w:val="ParagraphStyle"/>
        <w:spacing w:before="240" w:after="200"/>
        <w:rPr>
          <w:rFonts w:ascii="Times New Roman" w:hAnsi="Times New Roman" w:cs="Times New Roman"/>
          <w:sz w:val="28"/>
          <w:szCs w:val="28"/>
        </w:rPr>
      </w:pPr>
      <w:r w:rsidRPr="00DB101B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родителями: </w:t>
      </w:r>
      <w:r w:rsidRPr="00DB101B">
        <w:rPr>
          <w:rFonts w:ascii="Times New Roman" w:hAnsi="Times New Roman"/>
          <w:sz w:val="28"/>
          <w:szCs w:val="28"/>
        </w:rPr>
        <w:t>Предложить побеседовать с детьми о том, что можно приготовить из грибов и ягод.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01B">
        <w:rPr>
          <w:rFonts w:ascii="Times New Roman" w:hAnsi="Times New Roman" w:cs="Times New Roman"/>
          <w:sz w:val="28"/>
          <w:szCs w:val="28"/>
        </w:rPr>
        <w:t>Привлечение родителей (по желанию) к посильной помощи по подготовке территории детского са</w:t>
      </w:r>
      <w:r>
        <w:rPr>
          <w:rFonts w:ascii="Times New Roman" w:hAnsi="Times New Roman" w:cs="Times New Roman"/>
          <w:sz w:val="28"/>
          <w:szCs w:val="28"/>
        </w:rPr>
        <w:t xml:space="preserve">да к зиме (перекопка растений, </w:t>
      </w:r>
      <w:r w:rsidRPr="00DB101B">
        <w:rPr>
          <w:rFonts w:ascii="Times New Roman" w:hAnsi="Times New Roman" w:cs="Times New Roman"/>
          <w:sz w:val="28"/>
          <w:szCs w:val="28"/>
        </w:rPr>
        <w:t>уборка сухой листвы, обрезка веток и т. д.). Папка –передвижка «Возрастные особенности детей 6-7 лет».</w:t>
      </w:r>
      <w:r w:rsidRPr="00C711B4">
        <w:t xml:space="preserve"> </w:t>
      </w:r>
      <w:r w:rsidRPr="00C711B4">
        <w:rPr>
          <w:rFonts w:ascii="Times New Roman" w:hAnsi="Times New Roman" w:cs="Times New Roman"/>
          <w:sz w:val="28"/>
          <w:szCs w:val="28"/>
        </w:rPr>
        <w:t xml:space="preserve">Папка-передвижка: «Что ребёнок должен знать о грибах и ягодах». Маршрут выходного дня: «Семейный поход в лес». Выставка рисунков и фотографий: «Наш поход в лес». Создание папки-передвижки «Съедобные и несъедобные грибы, ягоды».             </w:t>
      </w:r>
    </w:p>
    <w:p w:rsidR="00C17B15" w:rsidRDefault="00C17B15" w:rsidP="00C17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Утренняя гимнастика по плану – по плану физ. руководителя; артикуляционная, пальчиковая, дыхательная гимнастики – по плану логопеда, гимнастика после сна - </w:t>
      </w:r>
      <w:r w:rsidRPr="009F2AB8">
        <w:rPr>
          <w:rFonts w:ascii="Times New Roman" w:hAnsi="Times New Roman" w:cs="Times New Roman"/>
          <w:sz w:val="28"/>
          <w:szCs w:val="28"/>
        </w:rPr>
        <w:t>Комплекс № 21 Лесная прогулка</w:t>
      </w:r>
      <w:r>
        <w:rPr>
          <w:rFonts w:ascii="Times New Roman" w:hAnsi="Times New Roman" w:cs="Times New Roman"/>
          <w:sz w:val="28"/>
          <w:szCs w:val="28"/>
        </w:rPr>
        <w:t xml:space="preserve"> (картотека стр.26) </w:t>
      </w:r>
    </w:p>
    <w:tbl>
      <w:tblPr>
        <w:tblStyle w:val="a3"/>
        <w:tblpPr w:leftFromText="180" w:rightFromText="180" w:vertAnchor="text" w:horzAnchor="margin" w:tblpXSpec="center" w:tblpY="395"/>
        <w:tblW w:w="0" w:type="auto"/>
        <w:tblLook w:val="04A0" w:firstRow="1" w:lastRow="0" w:firstColumn="1" w:lastColumn="0" w:noHBand="0" w:noVBand="1"/>
      </w:tblPr>
      <w:tblGrid>
        <w:gridCol w:w="1946"/>
        <w:gridCol w:w="1639"/>
        <w:gridCol w:w="6455"/>
        <w:gridCol w:w="2989"/>
        <w:gridCol w:w="3231"/>
      </w:tblGrid>
      <w:tr w:rsidR="00C17B15" w:rsidRPr="00DB3713" w:rsidTr="00DD0C28">
        <w:trPr>
          <w:trHeight w:val="22"/>
        </w:trPr>
        <w:tc>
          <w:tcPr>
            <w:tcW w:w="1325" w:type="dxa"/>
            <w:vMerge w:val="restart"/>
          </w:tcPr>
          <w:p w:rsidR="00C17B15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Дата, день </w:t>
            </w:r>
          </w:p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недели</w:t>
            </w:r>
          </w:p>
        </w:tc>
        <w:tc>
          <w:tcPr>
            <w:tcW w:w="1647" w:type="dxa"/>
            <w:vMerge w:val="restart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Режимный момент</w:t>
            </w:r>
          </w:p>
        </w:tc>
        <w:tc>
          <w:tcPr>
            <w:tcW w:w="10014" w:type="dxa"/>
            <w:gridSpan w:val="2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Совместная деятельность  взрослого и детей</w:t>
            </w:r>
          </w:p>
        </w:tc>
        <w:tc>
          <w:tcPr>
            <w:tcW w:w="3274" w:type="dxa"/>
            <w:vMerge w:val="restart"/>
          </w:tcPr>
          <w:p w:rsidR="00C17B15" w:rsidRPr="00DB3713" w:rsidRDefault="00C17B15" w:rsidP="00DD0C28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B3713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</w:tr>
      <w:tr w:rsidR="00C17B15" w:rsidTr="00DD0C28">
        <w:trPr>
          <w:trHeight w:val="22"/>
        </w:trPr>
        <w:tc>
          <w:tcPr>
            <w:tcW w:w="1325" w:type="dxa"/>
            <w:vMerge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Групповая, подгрупповая</w:t>
            </w:r>
          </w:p>
        </w:tc>
        <w:tc>
          <w:tcPr>
            <w:tcW w:w="3068" w:type="dxa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3274" w:type="dxa"/>
            <w:vMerge/>
          </w:tcPr>
          <w:p w:rsidR="00C17B15" w:rsidRDefault="00C17B15" w:rsidP="00DD0C28">
            <w:pPr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</w:tr>
      <w:tr w:rsidR="00C17B15" w:rsidRPr="00010787" w:rsidTr="00DD0C28">
        <w:trPr>
          <w:trHeight w:val="22"/>
        </w:trPr>
        <w:tc>
          <w:tcPr>
            <w:tcW w:w="1325" w:type="dxa"/>
            <w:vMerge w:val="restart"/>
          </w:tcPr>
          <w:p w:rsidR="00C17B15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Понедельник,</w:t>
            </w:r>
          </w:p>
          <w:p w:rsidR="00C17B15" w:rsidRPr="00075E04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8.10.18</w:t>
            </w:r>
          </w:p>
        </w:tc>
        <w:tc>
          <w:tcPr>
            <w:tcW w:w="1647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Утро </w:t>
            </w:r>
          </w:p>
        </w:tc>
        <w:tc>
          <w:tcPr>
            <w:tcW w:w="6946" w:type="dxa"/>
          </w:tcPr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C17B15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«Этажи леса» Цель: закрепить с детьми понятие об «этажах» леса.</w:t>
            </w:r>
          </w:p>
          <w:p w:rsidR="00C17B15" w:rsidRPr="000322A0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Рисование «Семейка </w:t>
            </w:r>
            <w:r w:rsidRPr="00032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боровичков».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учить составлять сюжет, используя всю поверхность листа, дополнять деталями.</w:t>
            </w:r>
          </w:p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в уголке природы- привлечь к мытью цветов, воспитывать бережное отношение к растениям.</w:t>
            </w:r>
          </w:p>
          <w:p w:rsidR="00C17B15" w:rsidRPr="00235C48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«Мы сейчас с тобой в лесу» - разучить.</w:t>
            </w:r>
          </w:p>
          <w:p w:rsidR="00C17B15" w:rsidRPr="00235C48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</w:tcPr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Д/И «Где спрятался гриб?». Цель: упражнять в правильном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использовании предлогов в речи – Алина Б., Сережа, Артем</w:t>
            </w:r>
          </w:p>
        </w:tc>
        <w:tc>
          <w:tcPr>
            <w:tcW w:w="3274" w:type="dxa"/>
          </w:tcPr>
          <w:p w:rsidR="00C17B15" w:rsidRPr="00235C48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макет леса, муляжи грибов,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картинки и фотоальбомы по теме,</w:t>
            </w:r>
            <w:r w:rsidRPr="00A93D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схему</w:t>
            </w:r>
            <w:r w:rsidRPr="00A9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«Этажи леса»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17B15" w:rsidRPr="00235C48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Наст. игра «Веселый счет» Цель: упражнять в счете, 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закрепить последующие и предыдущие числа.</w:t>
            </w:r>
          </w:p>
        </w:tc>
      </w:tr>
      <w:tr w:rsidR="00C17B15" w:rsidRPr="00010787" w:rsidTr="00DD0C28">
        <w:trPr>
          <w:trHeight w:val="22"/>
        </w:trPr>
        <w:tc>
          <w:tcPr>
            <w:tcW w:w="1325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ННОД</w:t>
            </w:r>
          </w:p>
        </w:tc>
        <w:tc>
          <w:tcPr>
            <w:tcW w:w="13288" w:type="dxa"/>
            <w:gridSpan w:val="3"/>
          </w:tcPr>
          <w:p w:rsidR="00C17B15" w:rsidRPr="00235C48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.Познавательное </w:t>
            </w:r>
            <w:r w:rsidRPr="00235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B15" w:rsidRPr="00235C48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«Лесными дорожками». </w:t>
            </w:r>
          </w:p>
          <w:p w:rsidR="00C17B15" w:rsidRPr="00235C48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Расширять и уточнять представление о лесе</w:t>
            </w:r>
            <w:r w:rsidRPr="00235C4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систематизировать знания детей о грибах и лесных ягодах и об их особенностях строения; уточнить, какие грибы и ягоды являются ядовитыми, а какие съедобные; повторить правила поведения в лесу; воспитывать бережное отношение к лесу.</w:t>
            </w:r>
          </w:p>
          <w:p w:rsidR="00C17B15" w:rsidRPr="00235C48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Каушкаль, стр. 32 (Горькова стр. 163), (Б.стр.71).</w:t>
            </w:r>
          </w:p>
          <w:p w:rsidR="00C17B15" w:rsidRPr="00235C48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Мотивация: в гости к детям приходит старичок Лесовичок и завет на прогулку к себе в лес.</w:t>
            </w:r>
          </w:p>
          <w:p w:rsidR="00C17B15" w:rsidRPr="00235C48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ПРС: </w:t>
            </w:r>
            <w:r w:rsidRPr="00235C48">
              <w:rPr>
                <w:rFonts w:ascii="Times New Roman" w:hAnsi="Times New Roman" w:cs="Times New Roman"/>
                <w:sz w:val="24"/>
                <w:szCs w:val="24"/>
              </w:rPr>
              <w:t>Картинки и муляжи грибов, ягод, шапочки грибов, корзины, музыка, плакат «Съедобные – несъедобные»,</w:t>
            </w:r>
          </w:p>
          <w:p w:rsidR="00C17B15" w:rsidRPr="00235C48" w:rsidRDefault="00C17B15" w:rsidP="00DD0C28">
            <w:pPr>
              <w:tabs>
                <w:tab w:val="left" w:pos="4005"/>
              </w:tabs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.Музыкальное (по плану рук-ля)</w:t>
            </w:r>
          </w:p>
          <w:p w:rsidR="00C17B15" w:rsidRPr="00235C48" w:rsidRDefault="00C17B15" w:rsidP="00DD0C28">
            <w:pPr>
              <w:tabs>
                <w:tab w:val="left" w:pos="4005"/>
              </w:tabs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.Физкультура на прогулке</w:t>
            </w:r>
          </w:p>
          <w:p w:rsidR="00C17B15" w:rsidRPr="00235C48" w:rsidRDefault="00C17B15" w:rsidP="00DD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C4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 5</w:t>
            </w:r>
          </w:p>
          <w:p w:rsidR="00C17B15" w:rsidRPr="00235C48" w:rsidRDefault="00C17B15" w:rsidP="00DD0C2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C4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перебрасывании мяча через шнур, развивая ловкость и глазомер, в сохранении устойчивого равновесия при ходьбе по ограниченной площади опоры. (см. картотеку)</w:t>
            </w:r>
          </w:p>
        </w:tc>
      </w:tr>
      <w:tr w:rsidR="00C17B15" w:rsidRPr="00010787" w:rsidTr="00DD0C28">
        <w:trPr>
          <w:trHeight w:val="22"/>
        </w:trPr>
        <w:tc>
          <w:tcPr>
            <w:tcW w:w="1325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6946" w:type="dxa"/>
          </w:tcPr>
          <w:p w:rsidR="00C17B15" w:rsidRDefault="00C17B15" w:rsidP="00DD0C28">
            <w:pPr>
              <w:spacing w:before="240"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Карточка.</w:t>
            </w:r>
            <w:r w:rsidRPr="00235C48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6F62DB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r w:rsidRPr="006F62D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  <w:t xml:space="preserve">Октябрь. 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  <w:t xml:space="preserve">Прогулка 10 </w:t>
            </w:r>
            <w:r w:rsidRPr="006F62D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lang w:eastAsia="en-US"/>
              </w:rPr>
              <w:t>«Что такое заморозок»</w:t>
            </w:r>
            <w:r w:rsidRPr="006F62DB">
              <w:rPr>
                <w:rFonts w:ascii="Times New Roman" w:eastAsiaTheme="minorHAnsi" w:hAnsi="Times New Roman" w:cs="Times New Roman"/>
                <w:bCs/>
                <w:color w:val="000000" w:themeColor="text1"/>
                <w:lang w:eastAsia="en-US"/>
              </w:rPr>
              <w:br/>
            </w:r>
            <w:r w:rsidRPr="006F62D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Цель:</w:t>
            </w:r>
            <w:r w:rsidRPr="006F62DB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Формирование умения детей наблюдать явления природы, анализировать и делать выводы о некоторых закономерностях и взаимосвязях.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(ст.35)</w:t>
            </w:r>
            <w:r w:rsidRPr="006F62DB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                               </w:t>
            </w:r>
          </w:p>
          <w:p w:rsidR="00C17B15" w:rsidRPr="006F62DB" w:rsidRDefault="00C17B15" w:rsidP="00DD0C28">
            <w:pPr>
              <w:spacing w:before="240"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62DB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Обогащение словаря</w:t>
            </w:r>
            <w:r w:rsidRPr="006F62DB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заморозок, термометр, утренник.</w:t>
            </w:r>
          </w:p>
        </w:tc>
        <w:tc>
          <w:tcPr>
            <w:tcW w:w="3068" w:type="dxa"/>
          </w:tcPr>
          <w:p w:rsidR="00C17B15" w:rsidRPr="00235C48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«Через ручеек». Цель: продолжать учить прыгать через препятствие на двух ногах, сильнее отталкиваться и мяг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приземляться, сгибая колени – Кирилл, Ксюша, Алина З.,</w:t>
            </w:r>
          </w:p>
        </w:tc>
        <w:tc>
          <w:tcPr>
            <w:tcW w:w="3274" w:type="dxa"/>
          </w:tcPr>
          <w:p w:rsidR="00C17B15" w:rsidRPr="00235C48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на участке – сбор опавшей листвы. Цель: учить детей получать удовлетворение от выполненной работы. Самостоятельная игровая деятельность на участке. Выносной материал: оборудование для труда, мячи, корзинки</w:t>
            </w:r>
          </w:p>
        </w:tc>
      </w:tr>
      <w:tr w:rsidR="00C17B15" w:rsidRPr="00010787" w:rsidTr="00DD0C28">
        <w:trPr>
          <w:trHeight w:val="558"/>
        </w:trPr>
        <w:tc>
          <w:tcPr>
            <w:tcW w:w="1325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Работа    перед    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lastRenderedPageBreak/>
              <w:t>обедом. Обед</w:t>
            </w:r>
          </w:p>
        </w:tc>
        <w:tc>
          <w:tcPr>
            <w:tcW w:w="13288" w:type="dxa"/>
            <w:gridSpan w:val="3"/>
          </w:tcPr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Артикуляционная гимнастика. Дыхательная гимнастика.</w:t>
            </w:r>
          </w:p>
          <w:p w:rsidR="00C17B15" w:rsidRPr="00235C48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Чтение сказки В. Сутеева «Под грибом». </w:t>
            </w:r>
          </w:p>
          <w:p w:rsidR="00C17B15" w:rsidRPr="00235C48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Задачи: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Продолжать развивать интерес к художественной литературе. Воспитывать читателя способного испытывать сострадание и сочувствие к героям книги.</w:t>
            </w:r>
          </w:p>
        </w:tc>
      </w:tr>
      <w:tr w:rsidR="00C17B15" w:rsidRPr="00010787" w:rsidTr="00DD0C28">
        <w:trPr>
          <w:trHeight w:val="22"/>
        </w:trPr>
        <w:tc>
          <w:tcPr>
            <w:tcW w:w="1325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Вечер </w:t>
            </w:r>
          </w:p>
        </w:tc>
        <w:tc>
          <w:tcPr>
            <w:tcW w:w="6946" w:type="dxa"/>
          </w:tcPr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после сна. Хождение по массажным дорожкам. Закаливание.</w:t>
            </w:r>
          </w:p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Пополнить книжную выставку книгами о лесе, сказками о лесных историях. Рассматривание иллюстраций с изображением грибов и ягод. Цель: учить подбирать худ. литературу по теме.</w:t>
            </w:r>
          </w:p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“Большой- маленький”. Цель: учить образовывать сущ. в уменьшительно-ласкательной форме (слова по теме)</w:t>
            </w:r>
          </w:p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Сюжетно-ролевая игра: «Путешествие в лес»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35C4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</w:t>
            </w: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Помочь создать игровую обстановку, наладить взаимодействие между теми, кто выбрал определённые роли; закрепить знания об окружающем мире, труде водителя; развивать чувства коллектива, умение добиваться цели приемлемыми способами общения; воспитывать коммуникативные навыки общения, дружеские и партнёрские взаимоотношения.</w:t>
            </w:r>
          </w:p>
        </w:tc>
        <w:tc>
          <w:tcPr>
            <w:tcW w:w="3068" w:type="dxa"/>
          </w:tcPr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«Что лишнее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?» - развивать внимание, память – Глеб, Аня, Лива</w:t>
            </w:r>
          </w:p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инд. лог. тетрадях – по плану логопеда</w:t>
            </w:r>
          </w:p>
        </w:tc>
        <w:tc>
          <w:tcPr>
            <w:tcW w:w="3274" w:type="dxa"/>
          </w:tcPr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по трафаретам «Грибы-Ягоды». Штрихование в различных  направлениях</w:t>
            </w:r>
          </w:p>
        </w:tc>
      </w:tr>
      <w:tr w:rsidR="00C17B15" w:rsidRPr="00010787" w:rsidTr="00DD0C28">
        <w:trPr>
          <w:trHeight w:val="22"/>
        </w:trPr>
        <w:tc>
          <w:tcPr>
            <w:tcW w:w="1325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13288" w:type="dxa"/>
            <w:gridSpan w:val="3"/>
          </w:tcPr>
          <w:p w:rsidR="00C17B15" w:rsidRPr="00235C48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 за листьями, плавающими в лужах, д/и «На что похожи?» Цель: развивать воображение, закрепить названия деревьев. П/И «Кого не стало?» Цель: развивать внимание. Самостоятельная игровая деятельность.</w:t>
            </w:r>
          </w:p>
        </w:tc>
      </w:tr>
    </w:tbl>
    <w:p w:rsidR="00C17B15" w:rsidRDefault="00C17B15" w:rsidP="00C17B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margin" w:tblpXSpec="center" w:tblpY="395"/>
        <w:tblW w:w="0" w:type="auto"/>
        <w:tblLook w:val="04A0" w:firstRow="1" w:lastRow="0" w:firstColumn="1" w:lastColumn="0" w:noHBand="0" w:noVBand="1"/>
      </w:tblPr>
      <w:tblGrid>
        <w:gridCol w:w="1304"/>
        <w:gridCol w:w="1735"/>
        <w:gridCol w:w="6367"/>
        <w:gridCol w:w="3428"/>
        <w:gridCol w:w="3426"/>
      </w:tblGrid>
      <w:tr w:rsidR="00C17B15" w:rsidRPr="00712CE8" w:rsidTr="00DD0C28">
        <w:trPr>
          <w:trHeight w:val="20"/>
        </w:trPr>
        <w:tc>
          <w:tcPr>
            <w:tcW w:w="1230" w:type="dxa"/>
            <w:vMerge w:val="restart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Дата, день недели</w:t>
            </w:r>
          </w:p>
        </w:tc>
        <w:tc>
          <w:tcPr>
            <w:tcW w:w="1736" w:type="dxa"/>
            <w:vMerge w:val="restart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Режимный момент</w:t>
            </w:r>
          </w:p>
        </w:tc>
        <w:tc>
          <w:tcPr>
            <w:tcW w:w="9818" w:type="dxa"/>
            <w:gridSpan w:val="2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Совместная деятельность  взрослого и детей</w:t>
            </w:r>
          </w:p>
        </w:tc>
        <w:tc>
          <w:tcPr>
            <w:tcW w:w="3432" w:type="dxa"/>
            <w:vMerge w:val="restart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12CE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</w:tr>
      <w:tr w:rsidR="00C17B15" w:rsidRPr="00712CE8" w:rsidTr="00DD0C28">
        <w:trPr>
          <w:trHeight w:val="20"/>
        </w:trPr>
        <w:tc>
          <w:tcPr>
            <w:tcW w:w="1230" w:type="dxa"/>
            <w:vMerge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5" w:type="dxa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Групповая, подгрупповая</w:t>
            </w:r>
          </w:p>
        </w:tc>
        <w:tc>
          <w:tcPr>
            <w:tcW w:w="3432" w:type="dxa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3432" w:type="dxa"/>
            <w:vMerge/>
          </w:tcPr>
          <w:p w:rsidR="00C17B15" w:rsidRPr="00712CE8" w:rsidRDefault="00C17B15" w:rsidP="00DD0C28">
            <w:pPr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</w:tr>
      <w:tr w:rsidR="00C17B15" w:rsidRPr="00712CE8" w:rsidTr="00DD0C28">
        <w:trPr>
          <w:trHeight w:val="20"/>
        </w:trPr>
        <w:tc>
          <w:tcPr>
            <w:tcW w:w="1230" w:type="dxa"/>
            <w:vMerge w:val="restart"/>
          </w:tcPr>
          <w:p w:rsidR="00C17B15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lastRenderedPageBreak/>
              <w:t>Вторник,</w:t>
            </w:r>
          </w:p>
          <w:p w:rsidR="00C17B15" w:rsidRPr="00712CE8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9.10.18</w:t>
            </w:r>
          </w:p>
        </w:tc>
        <w:tc>
          <w:tcPr>
            <w:tcW w:w="1736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Утро </w:t>
            </w:r>
          </w:p>
        </w:tc>
        <w:tc>
          <w:tcPr>
            <w:tcW w:w="6385" w:type="dxa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репродукций картин: И. Хруцкий «Натюрморт с грибами». Цель: Формировать представления у детей о натюрморте, как жанре живописи. Вызвать у детей активный интерес, эмоциональный отклик на художественные произведения, желание внимательно рассматривать натюрморт, любоваться красотой предметов, необычностью их формы, цвета, сочетанием предметов, композиций. Стимулировать эстетические оценки и суждения.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«Кузовок» Цель: закрепить знания о съедобных грибах и ягодах.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КГН: И/у «Послушный ножик». Продолжать совершенствовать умение владения ножом (намазывать на бутерброд масло кончиком ножа), класть использованный нож на положенное место. Воспитывать аккуратность, мелкую моторику рук.</w:t>
            </w:r>
          </w:p>
        </w:tc>
        <w:tc>
          <w:tcPr>
            <w:tcW w:w="3432" w:type="dxa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«Отгадай». Цель: уч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ить отгадывать гриб по описанию – Таня, Ярослав, Нурбек</w:t>
            </w:r>
          </w:p>
        </w:tc>
        <w:tc>
          <w:tcPr>
            <w:tcW w:w="3432" w:type="dxa"/>
          </w:tcPr>
          <w:p w:rsidR="00C17B15" w:rsidRPr="00B959AB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по столовой Цель: закрепить умение сервировать стол к завтраку.</w:t>
            </w:r>
          </w:p>
          <w:p w:rsidR="00C17B15" w:rsidRPr="00B959AB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И/у «Счётные палочки» (выложи гриб из палочек по памяти)</w:t>
            </w:r>
          </w:p>
        </w:tc>
      </w:tr>
      <w:tr w:rsidR="00C17B15" w:rsidRPr="00712CE8" w:rsidTr="00DD0C28">
        <w:trPr>
          <w:trHeight w:val="20"/>
        </w:trPr>
        <w:tc>
          <w:tcPr>
            <w:tcW w:w="1230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>ННОД</w:t>
            </w:r>
          </w:p>
        </w:tc>
        <w:tc>
          <w:tcPr>
            <w:tcW w:w="13250" w:type="dxa"/>
            <w:gridSpan w:val="3"/>
          </w:tcPr>
          <w:p w:rsidR="00C17B15" w:rsidRPr="00B959AB" w:rsidRDefault="00C17B15" w:rsidP="00DD0C28">
            <w:pPr>
              <w:tabs>
                <w:tab w:val="left" w:pos="4005"/>
              </w:tabs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.Речевое развитие/Логопедическое (по плану логопеда)</w:t>
            </w:r>
          </w:p>
          <w:p w:rsidR="00C17B15" w:rsidRPr="00B959AB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«Составление рассказа по серии картин «Посадка дерева». </w:t>
            </w:r>
          </w:p>
          <w:p w:rsidR="00C17B15" w:rsidRPr="00B959AB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9A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представление об охране природы. Побуждать бережно относиться к зелёным насаждениям. Учить составлять последовательный рассказ, используя развёрнутые описания персонажей. Познакомить с многозначностью слов: ножка, ручка. Уточнить понятия о предложении (Гол.стр. 55).</w:t>
            </w:r>
          </w:p>
          <w:p w:rsidR="00C17B15" w:rsidRPr="00B959AB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9AB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Мотивация: старичок Лесовичок просит ребят о помощи – посадить новые деревья в его лесу.</w:t>
            </w:r>
          </w:p>
          <w:p w:rsidR="00C17B15" w:rsidRPr="00B959AB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9AB">
              <w:rPr>
                <w:rFonts w:ascii="Times New Roman" w:eastAsia="Times New Roman" w:hAnsi="Times New Roman" w:cs="Times New Roman"/>
                <w:sz w:val="24"/>
                <w:szCs w:val="24"/>
              </w:rPr>
              <w:t>ПРС: Серия картин «Посадка дерева», предметные картинки о многозначности слов «ручка», «ножка».</w:t>
            </w:r>
          </w:p>
          <w:p w:rsidR="00C17B15" w:rsidRPr="00B959AB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9A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и муляжи грибов, рассказ «По грибы» В. Тайца.</w:t>
            </w:r>
          </w:p>
          <w:p w:rsidR="00C17B15" w:rsidRPr="00B959AB" w:rsidRDefault="00C17B15" w:rsidP="00DD0C28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.Аппликация/Лепка (по плану рук-ля)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.Физкультурное б/м (по плану рук-ля)</w:t>
            </w:r>
          </w:p>
        </w:tc>
      </w:tr>
      <w:tr w:rsidR="00C17B15" w:rsidRPr="00712CE8" w:rsidTr="00DD0C28">
        <w:trPr>
          <w:trHeight w:val="20"/>
        </w:trPr>
        <w:tc>
          <w:tcPr>
            <w:tcW w:w="1230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6385" w:type="dxa"/>
          </w:tcPr>
          <w:p w:rsidR="00C17B15" w:rsidRPr="00B959AB" w:rsidRDefault="00C17B15" w:rsidP="00DD0C28">
            <w:pPr>
              <w:spacing w:before="2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Карточка. </w:t>
            </w: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Октябрь. Прогулка 3. Наблюдение за легковым автомобилем. </w:t>
            </w:r>
            <w:r w:rsidRPr="00B959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Цели: </w:t>
            </w: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научить понимать значение и функции </w:t>
            </w: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автомобиля; закреплять умение определять материал, из которого сделана машина (металл, стекло).</w:t>
            </w:r>
          </w:p>
        </w:tc>
        <w:tc>
          <w:tcPr>
            <w:tcW w:w="3432" w:type="dxa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Ходьба по буму и спрыгивание на обе ноги. </w:t>
            </w:r>
            <w:r w:rsidRPr="00B959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Цель: </w:t>
            </w: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развивать чувство равновесия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прыгать с возвышенности – Лиза, Рада, Семен</w:t>
            </w:r>
          </w:p>
        </w:tc>
        <w:tc>
          <w:tcPr>
            <w:tcW w:w="3432" w:type="dxa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«Составь картинку» - из палочек выложить машину. 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Цель: </w:t>
            </w: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развитие мелкой моторики.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игровая деятельность на участке с выносным материалом</w:t>
            </w:r>
          </w:p>
        </w:tc>
      </w:tr>
      <w:tr w:rsidR="00C17B15" w:rsidRPr="00712CE8" w:rsidTr="00DD0C28">
        <w:trPr>
          <w:trHeight w:val="20"/>
        </w:trPr>
        <w:tc>
          <w:tcPr>
            <w:tcW w:w="1230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>Работа перед обедом. Обед</w:t>
            </w:r>
          </w:p>
        </w:tc>
        <w:tc>
          <w:tcPr>
            <w:tcW w:w="13250" w:type="dxa"/>
            <w:gridSpan w:val="3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Артикуляционная гимнастика. Дыхательная гимнастика.</w:t>
            </w:r>
          </w:p>
          <w:p w:rsidR="00C17B15" w:rsidRPr="00B959AB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Заучивание заклички:</w:t>
            </w:r>
          </w:p>
          <w:p w:rsidR="00C17B15" w:rsidRPr="00B959AB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Земелюшка добра,</w:t>
            </w:r>
            <w:r w:rsidRPr="00B95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Вырасти гриба —</w:t>
            </w:r>
            <w:r w:rsidRPr="00B95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Гриба грибового,</w:t>
            </w:r>
            <w:r w:rsidRPr="00B95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br/>
              <w:t>Во бору борового.</w:t>
            </w:r>
          </w:p>
          <w:p w:rsidR="00C17B15" w:rsidRPr="00B959AB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Познакомить детей с понятием «закличка», пояснить, для чего они нужны, как используются. Помочь запомнить и с выражением рассказать закличку.</w:t>
            </w:r>
          </w:p>
          <w:p w:rsidR="00C17B15" w:rsidRPr="00B959AB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7B15" w:rsidRPr="00712CE8" w:rsidTr="00DD0C28">
        <w:trPr>
          <w:trHeight w:val="20"/>
        </w:trPr>
        <w:tc>
          <w:tcPr>
            <w:tcW w:w="1230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Вечер </w:t>
            </w:r>
          </w:p>
        </w:tc>
        <w:tc>
          <w:tcPr>
            <w:tcW w:w="6385" w:type="dxa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после сна. Хождение по массажным дорожкам. Закаливание.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ОБЖ: Раздел «Ребенок и природа». Тема: «Лекарственные растения». Создание тематического альбома «Живая аптека». Цель: Познакомить детей с лекарственными растениями. Дать знания о простейших способах использования некоторых лекарственных растений для лечения.</w:t>
            </w:r>
          </w:p>
          <w:p w:rsidR="00C17B15" w:rsidRPr="00B959AB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русских народных песен: «Мухоморы»,</w:t>
            </w:r>
          </w:p>
          <w:p w:rsidR="00C17B15" w:rsidRPr="00B959AB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горе то Калина</w:t>
            </w:r>
          </w:p>
          <w:p w:rsidR="00C17B15" w:rsidRPr="00B959AB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горою то малина…». Цель: продолжать знакомить с народным творчеством, учить отличать народные песни от других муз. произведений.</w:t>
            </w:r>
          </w:p>
          <w:p w:rsidR="00C17B15" w:rsidRPr="00B959AB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Поз.ИД «Волшебная соль». Цель: Уточнить знания детей о свойствах соли. Продолжить знакомить детей с видами соли (каменная, морская, поваренная); воспитывать бережное отношение к соли и навыку культурного её потребления (Аджи «ПР», с.50)</w:t>
            </w:r>
          </w:p>
        </w:tc>
        <w:tc>
          <w:tcPr>
            <w:tcW w:w="3432" w:type="dxa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инд. лог. тетрадях – по плану логопеда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«Сколько нас». Закреплять порядковый счет в пределах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 закреплять умение сравнивать – Лиза М., Саша, Даня</w:t>
            </w:r>
          </w:p>
        </w:tc>
        <w:tc>
          <w:tcPr>
            <w:tcW w:w="3432" w:type="dxa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Внести материалы и оборудование для Поз.ИД</w:t>
            </w:r>
          </w:p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Предложить раскраски по теме</w:t>
            </w:r>
          </w:p>
        </w:tc>
      </w:tr>
      <w:tr w:rsidR="00C17B15" w:rsidRPr="00712CE8" w:rsidTr="00DD0C28">
        <w:trPr>
          <w:trHeight w:val="20"/>
        </w:trPr>
        <w:tc>
          <w:tcPr>
            <w:tcW w:w="1230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13250" w:type="dxa"/>
            <w:gridSpan w:val="3"/>
          </w:tcPr>
          <w:p w:rsidR="00C17B15" w:rsidRPr="00B959AB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 за паутинкой.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9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Обратить внимание детей на летающие паутинки, предложить поймать паутинку, рассказать, что с ее помощью путешествует паучок (его можно заметить, когда он быстро побежит по руке и повиснет на новой паутинке). </w:t>
            </w: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 в природе: сбор семян цветов для весенней посадки.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9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Закрепить умение детей аккуратно и правильно собирать семена в самостоятельно приготовленные бумажные пакетики. </w:t>
            </w:r>
            <w:r w:rsidRPr="00B959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П/и «У медведя во бору». Усложнение: добавляется второй водящий.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59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</w:t>
            </w:r>
            <w:r w:rsidRPr="00B9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Закреплять умение детей бегать в заданном направлении, выполнить имитацию движений в соответствии с текстом. Воспитывать доброжелательность.</w:t>
            </w:r>
          </w:p>
        </w:tc>
      </w:tr>
    </w:tbl>
    <w:p w:rsidR="00C17B15" w:rsidRDefault="00C17B15" w:rsidP="00C17B1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95"/>
        <w:tblW w:w="0" w:type="auto"/>
        <w:tblLook w:val="04A0" w:firstRow="1" w:lastRow="0" w:firstColumn="1" w:lastColumn="0" w:noHBand="0" w:noVBand="1"/>
      </w:tblPr>
      <w:tblGrid>
        <w:gridCol w:w="1231"/>
        <w:gridCol w:w="1738"/>
        <w:gridCol w:w="6949"/>
        <w:gridCol w:w="2977"/>
        <w:gridCol w:w="3337"/>
      </w:tblGrid>
      <w:tr w:rsidR="00C17B15" w:rsidRPr="00DB3713" w:rsidTr="00DD0C28">
        <w:trPr>
          <w:trHeight w:val="22"/>
        </w:trPr>
        <w:tc>
          <w:tcPr>
            <w:tcW w:w="1231" w:type="dxa"/>
            <w:vMerge w:val="restart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Дата, день недели</w:t>
            </w:r>
          </w:p>
        </w:tc>
        <w:tc>
          <w:tcPr>
            <w:tcW w:w="1738" w:type="dxa"/>
            <w:vMerge w:val="restart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Режимный момент</w:t>
            </w:r>
          </w:p>
        </w:tc>
        <w:tc>
          <w:tcPr>
            <w:tcW w:w="9926" w:type="dxa"/>
            <w:gridSpan w:val="2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Совместная деятельность  взрослого и детей</w:t>
            </w:r>
          </w:p>
        </w:tc>
        <w:tc>
          <w:tcPr>
            <w:tcW w:w="3337" w:type="dxa"/>
            <w:vMerge w:val="restart"/>
          </w:tcPr>
          <w:p w:rsidR="00C17B15" w:rsidRPr="00DB3713" w:rsidRDefault="00C17B15" w:rsidP="00DD0C28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B3713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</w:tr>
      <w:tr w:rsidR="00C17B15" w:rsidTr="00DD0C28">
        <w:trPr>
          <w:trHeight w:val="22"/>
        </w:trPr>
        <w:tc>
          <w:tcPr>
            <w:tcW w:w="1231" w:type="dxa"/>
            <w:vMerge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  <w:vMerge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949" w:type="dxa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Групповая, подгрупповая</w:t>
            </w:r>
          </w:p>
        </w:tc>
        <w:tc>
          <w:tcPr>
            <w:tcW w:w="2977" w:type="dxa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3337" w:type="dxa"/>
            <w:vMerge/>
          </w:tcPr>
          <w:p w:rsidR="00C17B15" w:rsidRDefault="00C17B15" w:rsidP="00DD0C28">
            <w:pPr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</w:tr>
      <w:tr w:rsidR="00C17B15" w:rsidRPr="00010787" w:rsidTr="00DD0C28">
        <w:trPr>
          <w:trHeight w:val="22"/>
        </w:trPr>
        <w:tc>
          <w:tcPr>
            <w:tcW w:w="1231" w:type="dxa"/>
            <w:vMerge w:val="restart"/>
          </w:tcPr>
          <w:p w:rsidR="00C17B15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Среда,</w:t>
            </w:r>
          </w:p>
          <w:p w:rsidR="00C17B15" w:rsidRPr="00075E04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10.10.18</w:t>
            </w:r>
          </w:p>
        </w:tc>
        <w:tc>
          <w:tcPr>
            <w:tcW w:w="1738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Утро </w:t>
            </w:r>
          </w:p>
        </w:tc>
        <w:tc>
          <w:tcPr>
            <w:tcW w:w="6949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берестяной посуды. Цель: знакомство с народными промыслами, использованием природных материалов в быту.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рассказа из личного опыта «Как мы собирали грибы, ягоды?» Цель: учить составлять рассказ по плану: Когда это было? С кем и куда ты ходил за грибами, ягодами? Какая была погода? Какие грибы, ягоды ты нашел? Что с ними потом сделали?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Аппликация: «Осенняя ветка»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Цель: 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закрепляем умение вырезать объемные, симмитричные формы, красиво располагать их, развивать эстетическое восприятие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Дежурство на занятии. Цель: учить детей готовить все необходимое для НОД.</w:t>
            </w:r>
          </w:p>
        </w:tc>
        <w:tc>
          <w:tcPr>
            <w:tcW w:w="2977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Вырезание грибов по шаблону  - закрепить знания о грибах, навыки работы с ножницами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Вика Н., Лиза Т., Ваня</w:t>
            </w:r>
          </w:p>
        </w:tc>
        <w:tc>
          <w:tcPr>
            <w:tcW w:w="3337" w:type="dxa"/>
          </w:tcPr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Самостоятельная двигательная деятельность детей.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106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Учить детей самостоятельно организовывать подвижные игры, находить себе занятие по интересам, использовать в двигательной деятельности разнообразные спортивные атрибуты.</w:t>
            </w:r>
          </w:p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7B15" w:rsidRPr="00010787" w:rsidTr="00DD0C28">
        <w:trPr>
          <w:trHeight w:val="22"/>
        </w:trPr>
        <w:tc>
          <w:tcPr>
            <w:tcW w:w="1231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ННОД</w:t>
            </w:r>
          </w:p>
        </w:tc>
        <w:tc>
          <w:tcPr>
            <w:tcW w:w="13263" w:type="dxa"/>
            <w:gridSpan w:val="3"/>
          </w:tcPr>
          <w:p w:rsidR="00C17B15" w:rsidRPr="009F106E" w:rsidRDefault="00C17B15" w:rsidP="00DD0C28">
            <w:pPr>
              <w:tabs>
                <w:tab w:val="left" w:pos="4005"/>
              </w:tabs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.Познавательное (ФЭМП)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«Установление соответствия между количеством предметов и цифрой, логическая задача, ориентировка в пространстве». 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Цел: Продолжать учить понимать отношение между числами; закреплять умение устанавливать соответствие между количеством и цифрой; продолжать учить решать логическую задачу; закреплять умение определять словом положение предмета по отношению к себе, другому лицу; учить формулировать учебную задачу; учить понимать учебную задачу и выполнять её самостоятельно; формулировать навык самоконтроля и самооценки (Кол.стр. 25).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ПРС: Тетради, счетный материал, циф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ры, карандаши, магнитная доска,</w:t>
            </w:r>
            <w:bookmarkStart w:id="0" w:name="_GoBack"/>
            <w:bookmarkEnd w:id="0"/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предметные картинки.</w:t>
            </w:r>
          </w:p>
          <w:p w:rsidR="00C17B15" w:rsidRPr="009F106E" w:rsidRDefault="00C17B15" w:rsidP="00DD0C28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.Музыкальное (по плану рук-ля)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.Рисование (по плану рук-ля) </w:t>
            </w:r>
          </w:p>
        </w:tc>
      </w:tr>
      <w:tr w:rsidR="00C17B15" w:rsidRPr="00010787" w:rsidTr="00DD0C28">
        <w:trPr>
          <w:trHeight w:val="22"/>
        </w:trPr>
        <w:tc>
          <w:tcPr>
            <w:tcW w:w="1231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6949" w:type="dxa"/>
          </w:tcPr>
          <w:p w:rsidR="00C17B15" w:rsidRPr="009F106E" w:rsidRDefault="00C17B15" w:rsidP="00DD0C28">
            <w:pPr>
              <w:spacing w:before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Карточка.</w:t>
            </w:r>
            <w:r w:rsidRPr="009F106E">
              <w:rPr>
                <w:rFonts w:ascii="Helvetica" w:eastAsia="Times New Roman" w:hAnsi="Helvetica" w:cs="Helvetic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Прогулка 13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Наблюдение за грибами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F106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Цель</w:t>
            </w:r>
            <w:r w:rsidRPr="009F106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 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познавательную активность в процессе фор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мирования представлений о грибах, правилах поведения на природе.(картотека. 17)</w:t>
            </w:r>
          </w:p>
          <w:p w:rsidR="00C17B15" w:rsidRPr="009F106E" w:rsidRDefault="00C17B15" w:rsidP="00DD0C28">
            <w:pPr>
              <w:spacing w:before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Упражнять детей в ходьбе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беге «змейкой» между предметами – Даня, Алина Б., Лиза Ш.</w:t>
            </w:r>
          </w:p>
        </w:tc>
        <w:tc>
          <w:tcPr>
            <w:tcW w:w="3337" w:type="dxa"/>
          </w:tcPr>
          <w:p w:rsidR="00C17B15" w:rsidRPr="009F106E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на участке -сбор крупных веток. Цель: привлечь к работе мальчиков.</w:t>
            </w:r>
          </w:p>
          <w:p w:rsidR="00C17B15" w:rsidRPr="009F106E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с выносным материалом.</w:t>
            </w:r>
          </w:p>
        </w:tc>
      </w:tr>
      <w:tr w:rsidR="00C17B15" w:rsidRPr="00010787" w:rsidTr="00DD0C28">
        <w:trPr>
          <w:trHeight w:val="22"/>
        </w:trPr>
        <w:tc>
          <w:tcPr>
            <w:tcW w:w="1231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Работа перед обедом. Обед</w:t>
            </w:r>
          </w:p>
        </w:tc>
        <w:tc>
          <w:tcPr>
            <w:tcW w:w="13263" w:type="dxa"/>
            <w:gridSpan w:val="3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Артикуляционная гимнастика. Дыхательная гимнастика.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 Александрова «В грибном царстве». Цель: заучивание стихотворения, используя мнемотаблицу, развивать память детей, выразительность и интонацию речи, учить детей понимать образные выражения и слова.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7B15" w:rsidRPr="00010787" w:rsidTr="00DD0C28">
        <w:trPr>
          <w:trHeight w:val="22"/>
        </w:trPr>
        <w:tc>
          <w:tcPr>
            <w:tcW w:w="1231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Вечер </w:t>
            </w:r>
          </w:p>
        </w:tc>
        <w:tc>
          <w:tcPr>
            <w:tcW w:w="6949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после сна. Хождение по массажным дорожкам. Закаливание.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Динамический час «Прогулка по лесу» (эстафеты). Цель снятие физического напряжения; закрепление правил поведения при проведении эстафет.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Инсценировка сказки В. Сутеева «Под грибом».  Цель: Развитие творческих способностей </w:t>
            </w: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средствами театрализованной деятельности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С/Р игра «Семья. Готовим обед» Цель: обратить внимание на вежливое обращение детей друг к другу.</w:t>
            </w:r>
          </w:p>
        </w:tc>
        <w:tc>
          <w:tcPr>
            <w:tcW w:w="2977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в инд. лог. тетрадях – по плану логопеда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Продолжи мое предложение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F106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Задачи</w:t>
            </w:r>
            <w:r w:rsidRPr="009F106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формировать уметь внимательно слушать предложение, заканчивать его, подб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ирая подходящие по смыслу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слова – Вика Ш., Лиза Ш., Костя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7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Игры с конструктором</w:t>
            </w:r>
            <w:r w:rsidRPr="009F106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Стимулировать интерес детей к трансформации знакомых построек, их украшению. Упражнять умение обыгрывать постройки, процесс их возведения, выполнять постройки в соответствии с задуманным сюжетом.</w:t>
            </w:r>
          </w:p>
        </w:tc>
      </w:tr>
      <w:tr w:rsidR="00C17B15" w:rsidRPr="00010787" w:rsidTr="00DD0C28">
        <w:trPr>
          <w:trHeight w:val="22"/>
        </w:trPr>
        <w:tc>
          <w:tcPr>
            <w:tcW w:w="1231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8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13263" w:type="dxa"/>
            <w:gridSpan w:val="3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Предложить д/и «Чем пахнет осень?». Цель: учить детей подбирать слова для описания собственных ощущений. П/И «Жмурки». Самостоятельная игровая деятельность на участке.</w:t>
            </w:r>
          </w:p>
        </w:tc>
      </w:tr>
    </w:tbl>
    <w:p w:rsidR="00C17B15" w:rsidRDefault="00C17B15" w:rsidP="00C17B15">
      <w:pPr>
        <w:rPr>
          <w:rFonts w:ascii="Times New Roman" w:hAnsi="Times New Roman" w:cs="Times New Roman"/>
          <w:sz w:val="28"/>
          <w:szCs w:val="28"/>
        </w:rPr>
      </w:pPr>
    </w:p>
    <w:p w:rsidR="00C17B15" w:rsidRDefault="00C17B15" w:rsidP="00C17B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395"/>
        <w:tblW w:w="0" w:type="auto"/>
        <w:tblLook w:val="04A0" w:firstRow="1" w:lastRow="0" w:firstColumn="1" w:lastColumn="0" w:noHBand="0" w:noVBand="1"/>
      </w:tblPr>
      <w:tblGrid>
        <w:gridCol w:w="1227"/>
        <w:gridCol w:w="1732"/>
        <w:gridCol w:w="6367"/>
        <w:gridCol w:w="3423"/>
        <w:gridCol w:w="3424"/>
      </w:tblGrid>
      <w:tr w:rsidR="00C17B15" w:rsidRPr="00712CE8" w:rsidTr="00DD0C28">
        <w:trPr>
          <w:trHeight w:val="21"/>
        </w:trPr>
        <w:tc>
          <w:tcPr>
            <w:tcW w:w="1227" w:type="dxa"/>
            <w:vMerge w:val="restart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Дата, день недели</w:t>
            </w:r>
          </w:p>
        </w:tc>
        <w:tc>
          <w:tcPr>
            <w:tcW w:w="1732" w:type="dxa"/>
            <w:vMerge w:val="restart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Режимный момент</w:t>
            </w:r>
          </w:p>
        </w:tc>
        <w:tc>
          <w:tcPr>
            <w:tcW w:w="9790" w:type="dxa"/>
            <w:gridSpan w:val="2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Совместная деятельность  взрослого и детей</w:t>
            </w:r>
          </w:p>
        </w:tc>
        <w:tc>
          <w:tcPr>
            <w:tcW w:w="3424" w:type="dxa"/>
            <w:vMerge w:val="restart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712CE8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</w:tr>
      <w:tr w:rsidR="00C17B15" w:rsidRPr="00712CE8" w:rsidTr="00DD0C28">
        <w:trPr>
          <w:trHeight w:val="21"/>
        </w:trPr>
        <w:tc>
          <w:tcPr>
            <w:tcW w:w="1227" w:type="dxa"/>
            <w:vMerge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67" w:type="dxa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Групповая, подгрупповая</w:t>
            </w:r>
          </w:p>
        </w:tc>
        <w:tc>
          <w:tcPr>
            <w:tcW w:w="3423" w:type="dxa"/>
          </w:tcPr>
          <w:p w:rsidR="00C17B15" w:rsidRPr="00712CE8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b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3424" w:type="dxa"/>
            <w:vMerge/>
          </w:tcPr>
          <w:p w:rsidR="00C17B15" w:rsidRPr="00712CE8" w:rsidRDefault="00C17B15" w:rsidP="00DD0C28">
            <w:pPr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</w:tr>
      <w:tr w:rsidR="00C17B15" w:rsidRPr="00712CE8" w:rsidTr="00DD0C28">
        <w:trPr>
          <w:trHeight w:val="21"/>
        </w:trPr>
        <w:tc>
          <w:tcPr>
            <w:tcW w:w="1227" w:type="dxa"/>
            <w:vMerge w:val="restart"/>
          </w:tcPr>
          <w:p w:rsidR="00C17B15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Четверг,</w:t>
            </w:r>
          </w:p>
          <w:p w:rsidR="00C17B15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11.10.18</w:t>
            </w:r>
          </w:p>
          <w:p w:rsidR="00C17B15" w:rsidRPr="00712CE8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Утро </w:t>
            </w:r>
          </w:p>
        </w:tc>
        <w:tc>
          <w:tcPr>
            <w:tcW w:w="6367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ИОС «Красивые, но ядовитые» Цель: закрепить знания о ядовитых грибах и ягодах, учить отличать их от других.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 «Кисть рябины» Цель: развивать навыки разминания и размазывания пластилина по картону для создания необходимого фона композиции, раскатывания для создания ягод, примазывания для прикрепления элементов композиции к картону.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Ситуативный разговор «Как правильно собирать грибы» Цель: воспитывать бережное отношение к природе, желание сохранить грибницу.</w:t>
            </w:r>
          </w:p>
        </w:tc>
        <w:tc>
          <w:tcPr>
            <w:tcW w:w="3423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Упражнять в количественном счете до 10, умении увеличивать и уменьшать число на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Сережа, Вика Ш., Артем</w:t>
            </w:r>
          </w:p>
        </w:tc>
        <w:tc>
          <w:tcPr>
            <w:tcW w:w="3424" w:type="dxa"/>
          </w:tcPr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энциклопедий и книг на тему "Ягоды и грибы".</w:t>
            </w:r>
          </w:p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Настольно-печатные игры по желанию детей</w:t>
            </w:r>
          </w:p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для лепки</w:t>
            </w:r>
          </w:p>
        </w:tc>
      </w:tr>
      <w:tr w:rsidR="00C17B15" w:rsidRPr="00712CE8" w:rsidTr="00DD0C28">
        <w:trPr>
          <w:trHeight w:val="21"/>
        </w:trPr>
        <w:tc>
          <w:tcPr>
            <w:tcW w:w="1227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>ННОД</w:t>
            </w:r>
          </w:p>
        </w:tc>
        <w:tc>
          <w:tcPr>
            <w:tcW w:w="13214" w:type="dxa"/>
            <w:gridSpan w:val="3"/>
          </w:tcPr>
          <w:p w:rsidR="00C17B15" w:rsidRPr="009F106E" w:rsidRDefault="00C17B15" w:rsidP="00DD0C28">
            <w:pPr>
              <w:tabs>
                <w:tab w:val="left" w:pos="4005"/>
              </w:tabs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.Познавательное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Тема: «Кто главный в лесу?». Дать детям представление о леснике – человеке, который заботится о лесе. Способствовать формированию у детей навыков разумного поведения в лесу (Б.стр.85)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Мотивация: старичок Лесовичок рассказывает ребятам о том, как трудно поддерживать порядок в лесу, но у него есть друг среди людей, который помогает ему в этом, и интересуется у ребят, а знают ли они, о ком идет речь.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ПРС: Картины «Зимняя покромка, диких животных», «Лесник спасает зайцев»; грамзапись «Голоса леса»; знаки поведения в лесу.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Словарная работа: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Лесник, браконьер.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.Речевое/Логопедическое (по плану логопеда)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 Многозначность слов. Деление слов на слоги. Звук и буква Ы.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дать знание о многозначности слов; упражнять в делении слов на слоги; познакомить с термином «слог»; учить подбирать признаки и действия к заданным словам; познакомить со звуком и буквой Ы.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Ельцова, стр. 69, 148</w:t>
            </w:r>
          </w:p>
          <w:p w:rsidR="00C17B15" w:rsidRPr="009F106E" w:rsidRDefault="00C17B15" w:rsidP="00DD0C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ПРС:</w:t>
            </w: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Карточка с буквой «Ы» (шрифт чёрный), буквы – заготовки по количеству детей, картинка с изображением парохода, счётные палочки. Буквы, карандаши простые и цветные, предметные картинки, тетради в клетку, атрибуты для игр.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.Физкультурное п/м (по плану рук-ля)</w:t>
            </w:r>
          </w:p>
        </w:tc>
      </w:tr>
      <w:tr w:rsidR="00C17B15" w:rsidRPr="00712CE8" w:rsidTr="00DD0C28">
        <w:trPr>
          <w:trHeight w:val="21"/>
        </w:trPr>
        <w:tc>
          <w:tcPr>
            <w:tcW w:w="1227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6367" w:type="dxa"/>
          </w:tcPr>
          <w:p w:rsidR="00C17B15" w:rsidRPr="009F106E" w:rsidRDefault="00C17B15" w:rsidP="00DD0C28">
            <w:pPr>
              <w:spacing w:before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Карточка №20. </w:t>
            </w: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Октябрь. Целевая прогулка «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в уголок леса». Цель: Закрепить знания детей о приметах осени, учить показывать изменения в природе, развивать доказательную речь. Учить устанавливать связи между живой неживой (картотека, ст.40) </w:t>
            </w:r>
          </w:p>
        </w:tc>
        <w:tc>
          <w:tcPr>
            <w:tcW w:w="3423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Упражнять детей в метании малого мяча на дальность «Кто дальше?»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Кирилл, Лиза Т., Ксюша</w:t>
            </w:r>
          </w:p>
        </w:tc>
        <w:tc>
          <w:tcPr>
            <w:tcW w:w="3424" w:type="dxa"/>
          </w:tcPr>
          <w:p w:rsidR="00C17B15" w:rsidRPr="009F106E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условия для с/р игры « Путешествие в осенний лес» Цель: закреплять правилах поведения в лесу.</w:t>
            </w:r>
          </w:p>
        </w:tc>
      </w:tr>
      <w:tr w:rsidR="00C17B15" w:rsidRPr="00712CE8" w:rsidTr="00DD0C28">
        <w:trPr>
          <w:trHeight w:val="21"/>
        </w:trPr>
        <w:tc>
          <w:tcPr>
            <w:tcW w:w="1227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>Работа перед обедом. Обед</w:t>
            </w:r>
          </w:p>
        </w:tc>
        <w:tc>
          <w:tcPr>
            <w:tcW w:w="13214" w:type="dxa"/>
            <w:gridSpan w:val="3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Артикуляционная гимнастика. Дыхательная гимнастика.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мультфильма по сказке Катаева «Дудочка и кувшинчик». </w:t>
            </w:r>
            <w:r w:rsidRPr="009F106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4F4F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формировать 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передавать свои впечатления и свое отношение к героям сказки; формировать свое мнение при оценке поступков и характеров героев; закрепить жанровые особенности сказки. Вовлечь детей в нравственную проблему, поставленную автором, найти  способы ее решения.</w:t>
            </w:r>
          </w:p>
        </w:tc>
      </w:tr>
      <w:tr w:rsidR="00C17B15" w:rsidRPr="00712CE8" w:rsidTr="00DD0C28">
        <w:trPr>
          <w:trHeight w:val="21"/>
        </w:trPr>
        <w:tc>
          <w:tcPr>
            <w:tcW w:w="1227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Вечер </w:t>
            </w:r>
          </w:p>
        </w:tc>
        <w:tc>
          <w:tcPr>
            <w:tcW w:w="6367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после сна. Хождение по массажным дорожкам. Закаливание.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Корригирующая гимнастика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Беседа «О пользе ягод и грибов для человека». Задачи: ф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ормировать представления о пользе и вреде грибов и ягод для здоровья человека. 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Д/И «Объясни пословицы» Цель: учить понимать смысл пословиц и народных поговорок. 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игра «Грибники и грибочки» – разучить слова песни и движения к игре</w:t>
            </w:r>
          </w:p>
        </w:tc>
        <w:tc>
          <w:tcPr>
            <w:tcW w:w="3423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в инд. лог. тетрадях - по плану логопеда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Д/и «Подбери предмет по цвету». Цели: закреплять умение соотносить цвет-как основной признак с цветностью предметов, 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развивать зрительное внимание, память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Глеб, Алина З., Костя</w:t>
            </w:r>
          </w:p>
        </w:tc>
        <w:tc>
          <w:tcPr>
            <w:tcW w:w="3424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Труд в уголке природы – уход за комнатными растениями. Цель: учить каждое самостоятельно определять, в чем нуждается каждое растение.</w:t>
            </w:r>
          </w:p>
        </w:tc>
      </w:tr>
      <w:tr w:rsidR="00C17B15" w:rsidRPr="00712CE8" w:rsidTr="00DD0C28">
        <w:trPr>
          <w:trHeight w:val="21"/>
        </w:trPr>
        <w:tc>
          <w:tcPr>
            <w:tcW w:w="1227" w:type="dxa"/>
            <w:vMerge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2" w:type="dxa"/>
          </w:tcPr>
          <w:p w:rsidR="00C17B15" w:rsidRPr="00712CE8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 w:rsidRPr="00712CE8"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13214" w:type="dxa"/>
            <w:gridSpan w:val="3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 за тучами и облаками, предложить объяснить их образование. Д/И «На что похоже?» Цель: развивать воображение. П/И «Карусель»</w:t>
            </w:r>
          </w:p>
        </w:tc>
      </w:tr>
    </w:tbl>
    <w:p w:rsidR="00C17B15" w:rsidRDefault="00C17B15" w:rsidP="00C17B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B15" w:rsidRDefault="00C17B15" w:rsidP="00C17B1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95"/>
        <w:tblW w:w="0" w:type="auto"/>
        <w:tblLook w:val="04A0" w:firstRow="1" w:lastRow="0" w:firstColumn="1" w:lastColumn="0" w:noHBand="0" w:noVBand="1"/>
      </w:tblPr>
      <w:tblGrid>
        <w:gridCol w:w="1318"/>
        <w:gridCol w:w="1735"/>
        <w:gridCol w:w="6358"/>
        <w:gridCol w:w="3426"/>
        <w:gridCol w:w="3423"/>
      </w:tblGrid>
      <w:tr w:rsidR="00C17B15" w:rsidRPr="00DB3713" w:rsidTr="00DD0C28">
        <w:trPr>
          <w:trHeight w:val="21"/>
        </w:trPr>
        <w:tc>
          <w:tcPr>
            <w:tcW w:w="1230" w:type="dxa"/>
            <w:vMerge w:val="restart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Дата, день недели</w:t>
            </w:r>
          </w:p>
        </w:tc>
        <w:tc>
          <w:tcPr>
            <w:tcW w:w="1736" w:type="dxa"/>
            <w:vMerge w:val="restart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Режимный момент</w:t>
            </w:r>
          </w:p>
        </w:tc>
        <w:tc>
          <w:tcPr>
            <w:tcW w:w="9818" w:type="dxa"/>
            <w:gridSpan w:val="2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Совместная деятельность  взрослого и детей</w:t>
            </w:r>
          </w:p>
        </w:tc>
        <w:tc>
          <w:tcPr>
            <w:tcW w:w="3432" w:type="dxa"/>
            <w:vMerge w:val="restart"/>
          </w:tcPr>
          <w:p w:rsidR="00C17B15" w:rsidRPr="00DB3713" w:rsidRDefault="00C17B15" w:rsidP="00DD0C28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DB3713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</w:tr>
      <w:tr w:rsidR="00C17B15" w:rsidTr="00DD0C28">
        <w:trPr>
          <w:trHeight w:val="21"/>
        </w:trPr>
        <w:tc>
          <w:tcPr>
            <w:tcW w:w="1230" w:type="dxa"/>
            <w:vMerge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85" w:type="dxa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Групповая, подгрупповая</w:t>
            </w:r>
          </w:p>
        </w:tc>
        <w:tc>
          <w:tcPr>
            <w:tcW w:w="3432" w:type="dxa"/>
          </w:tcPr>
          <w:p w:rsidR="00C17B15" w:rsidRPr="00B91E92" w:rsidRDefault="00C17B15" w:rsidP="00DD0C28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91E92">
              <w:rPr>
                <w:rFonts w:cs="Arial"/>
                <w:b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3432" w:type="dxa"/>
            <w:vMerge/>
          </w:tcPr>
          <w:p w:rsidR="00C17B15" w:rsidRDefault="00C17B15" w:rsidP="00DD0C28">
            <w:pPr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</w:tr>
      <w:tr w:rsidR="00C17B15" w:rsidRPr="00010787" w:rsidTr="00DD0C28">
        <w:trPr>
          <w:trHeight w:val="21"/>
        </w:trPr>
        <w:tc>
          <w:tcPr>
            <w:tcW w:w="1230" w:type="dxa"/>
            <w:vMerge w:val="restart"/>
          </w:tcPr>
          <w:p w:rsidR="00C17B15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Пятница, </w:t>
            </w:r>
          </w:p>
          <w:p w:rsidR="00C17B15" w:rsidRPr="00075E04" w:rsidRDefault="00C17B15" w:rsidP="00DD0C28">
            <w:pPr>
              <w:spacing w:before="240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</w:rPr>
              <w:t>12.10.18</w:t>
            </w:r>
          </w:p>
        </w:tc>
        <w:tc>
          <w:tcPr>
            <w:tcW w:w="1736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Утро </w:t>
            </w:r>
          </w:p>
        </w:tc>
        <w:tc>
          <w:tcPr>
            <w:tcW w:w="6385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Краеведение. Краски осени. Цель: Систематизировать и углубить знания о сезонных изменениях в природе родного края осенью. Формировать экологически грамотное поведение в природной среде. Создание коллекции «Растения нашего участка».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(хозяйственно-бытовой труд). Мытьё строительного материала. Цель: Учить участвовать в организованном труде большого количества сверстников; формировать привычку к чистоте и порядку.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Итоговое развлечение: квест-</w:t>
            </w: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игра "По лесным тропинкам". Цель: 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воспитания у детей позитивного эмоционально – ценностного отношения к 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окружающему миру, экологической и духовно – нравственной культуры.</w:t>
            </w:r>
          </w:p>
        </w:tc>
        <w:tc>
          <w:tcPr>
            <w:tcW w:w="3432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Д/и «Что изменилось?». Цель: развив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 зрительную память, внимание – Ваня, Аня, Лива</w:t>
            </w:r>
          </w:p>
        </w:tc>
        <w:tc>
          <w:tcPr>
            <w:tcW w:w="3432" w:type="dxa"/>
          </w:tcPr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дложить шнуровки, плетение из ризиночек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развивать мелкую моторику.</w:t>
            </w:r>
          </w:p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Фотоальбом «Осень в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дном городе»</w:t>
            </w:r>
          </w:p>
          <w:p w:rsidR="00C17B15" w:rsidRPr="009F106E" w:rsidRDefault="00C17B15" w:rsidP="00DD0C28">
            <w:pPr>
              <w:spacing w:before="240"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и атрибуты к развлечению.</w:t>
            </w:r>
          </w:p>
        </w:tc>
      </w:tr>
      <w:tr w:rsidR="00C17B15" w:rsidRPr="00010787" w:rsidTr="00DD0C28">
        <w:trPr>
          <w:trHeight w:val="21"/>
        </w:trPr>
        <w:tc>
          <w:tcPr>
            <w:tcW w:w="1230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ННОД</w:t>
            </w:r>
          </w:p>
        </w:tc>
        <w:tc>
          <w:tcPr>
            <w:tcW w:w="13250" w:type="dxa"/>
            <w:gridSpan w:val="3"/>
          </w:tcPr>
          <w:p w:rsidR="00C17B15" w:rsidRPr="009F106E" w:rsidRDefault="00C17B15" w:rsidP="00DD0C28">
            <w:pPr>
              <w:tabs>
                <w:tab w:val="left" w:pos="4005"/>
              </w:tabs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.Познавательное (ФЭМП)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before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«Помогаем леснику». Уточнить представление об охране природы и труде лесника. Учить понимать отношения между числами в пределах 5. Закреплять знания о составе числа 6 из единиц. Упражнять в нахождении предыдущего и последующего чисел. Уточнить знания о четырёхугольниках. Упражнять в употреблении словосочетаний типа «3 больше 2х на 1». Упражнять в согласовании числительных с существительными в Им.п</w:t>
            </w:r>
          </w:p>
          <w:p w:rsidR="00C17B15" w:rsidRPr="009F106E" w:rsidRDefault="00C17B15" w:rsidP="00DD0C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ПРС: Наборное полотно, силуэты разных деревьев (7 -8 шт.), матрёшки, птички – свистульки, лесенка, мяч; раздаточный: предметные картинки с изображением мебели (7 -8 шт.), математические наборы, листы белой бумаги квадратной и треугольной формы, фломастеры.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before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Тетради, счетный материал, цифры, карандаши, магнитная доска, предметные картинки.</w:t>
            </w:r>
          </w:p>
          <w:p w:rsidR="00C17B15" w:rsidRPr="009F106E" w:rsidRDefault="00C17B15" w:rsidP="00DD0C28">
            <w:pPr>
              <w:tabs>
                <w:tab w:val="left" w:pos="4005"/>
              </w:tabs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9F1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.Рисование (по плану рук-ля)</w:t>
            </w:r>
          </w:p>
        </w:tc>
      </w:tr>
      <w:tr w:rsidR="00C17B15" w:rsidRPr="00010787" w:rsidTr="00DD0C28">
        <w:trPr>
          <w:trHeight w:val="21"/>
        </w:trPr>
        <w:tc>
          <w:tcPr>
            <w:tcW w:w="1230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6385" w:type="dxa"/>
          </w:tcPr>
          <w:p w:rsidR="00C17B15" w:rsidRPr="009F106E" w:rsidRDefault="00C17B15" w:rsidP="00DD0C28">
            <w:pPr>
              <w:spacing w:before="24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Карточка.</w:t>
            </w:r>
            <w:r w:rsidRPr="009F10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F10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Октябрь.  Прогулка 18 Наблюдение: «О пользе ягод рябины». </w:t>
            </w: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Уточнить представление детей о том, что ягоды рябины не только красивы, но и очень полезны. Развивать наблюдательность. </w:t>
            </w:r>
          </w:p>
          <w:p w:rsidR="00C17B15" w:rsidRPr="009F106E" w:rsidRDefault="00C17B15" w:rsidP="00DD0C28">
            <w:pPr>
              <w:spacing w:before="24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в лазанье: передвижение по бревну вперёд с помощью рук и ног.</w:t>
            </w:r>
            <w:r w:rsidRPr="009F106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Цель: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выносливость – Таня, Саша, Ярослав</w:t>
            </w:r>
          </w:p>
        </w:tc>
        <w:tc>
          <w:tcPr>
            <w:tcW w:w="3432" w:type="dxa"/>
          </w:tcPr>
          <w:p w:rsidR="00C17B15" w:rsidRPr="009F106E" w:rsidRDefault="00C17B15" w:rsidP="00DD0C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со спортивным инвентарем (мячи, скакалки, ракетки для бадминтон) по желанию детей</w:t>
            </w:r>
          </w:p>
        </w:tc>
      </w:tr>
      <w:tr w:rsidR="00C17B15" w:rsidRPr="00010787" w:rsidTr="00DD0C28">
        <w:trPr>
          <w:trHeight w:val="21"/>
        </w:trPr>
        <w:tc>
          <w:tcPr>
            <w:tcW w:w="1230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>Работа перед обедом. Обед</w:t>
            </w:r>
          </w:p>
        </w:tc>
        <w:tc>
          <w:tcPr>
            <w:tcW w:w="13250" w:type="dxa"/>
            <w:gridSpan w:val="3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Артикуляционная гимнастика. Дыхательная гимнастика.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художественной литературы: В.Зотов «Осенний опенок». Цель: закреплять знания о грибах, продолжать знакомить с худ. литературой.</w:t>
            </w:r>
          </w:p>
        </w:tc>
      </w:tr>
      <w:tr w:rsidR="00C17B15" w:rsidRPr="00010787" w:rsidTr="00DD0C28">
        <w:trPr>
          <w:trHeight w:val="21"/>
        </w:trPr>
        <w:tc>
          <w:tcPr>
            <w:tcW w:w="1230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Вечер </w:t>
            </w:r>
          </w:p>
        </w:tc>
        <w:tc>
          <w:tcPr>
            <w:tcW w:w="6385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после сна. Хождение по массажным дорожкам. Закаливание.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Логоритмика (по плану рук-ля)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«Какие мы знаем волшебные слова» Цель: воспитывать культуру общения.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из природного материала «Грибы» Цель: учить из природного материала создавать грибы (из желудей и ореховой скорлупы).</w:t>
            </w:r>
          </w:p>
          <w:p w:rsidR="00C17B15" w:rsidRPr="009F106E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Сюжетно-ролевая игра «Лесной десант» </w:t>
            </w:r>
          </w:p>
          <w:p w:rsidR="00C17B15" w:rsidRPr="009F106E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 Сформировать у детей основы экологической культуры; Развивать у детей творческое воображение; Сформировать гуманное отношение к природе; Воспитывать уме ние вести действие игры в соответствии с выбранной ролью.</w:t>
            </w:r>
          </w:p>
          <w:p w:rsidR="00C17B15" w:rsidRPr="009F106E" w:rsidRDefault="00C17B15" w:rsidP="00DD0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32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в инд. лог. тетрадях – по плану логопеда.</w:t>
            </w:r>
          </w:p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вращать обруч на талии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Рада, Нурбек, Лиза М.</w:t>
            </w:r>
          </w:p>
        </w:tc>
        <w:tc>
          <w:tcPr>
            <w:tcW w:w="3432" w:type="dxa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 Изо-центре: рисование по замыслу «Лесная прогулка»</w:t>
            </w:r>
          </w:p>
        </w:tc>
      </w:tr>
      <w:tr w:rsidR="00C17B15" w:rsidRPr="00010787" w:rsidTr="00DD0C28">
        <w:trPr>
          <w:trHeight w:val="21"/>
        </w:trPr>
        <w:tc>
          <w:tcPr>
            <w:tcW w:w="1230" w:type="dxa"/>
            <w:vMerge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736" w:type="dxa"/>
          </w:tcPr>
          <w:p w:rsidR="00C17B15" w:rsidRDefault="00C17B15" w:rsidP="00DD0C28">
            <w:pPr>
              <w:spacing w:before="240"/>
              <w:rPr>
                <w:rFonts w:cs="Arial"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color w:val="000000" w:themeColor="text1"/>
                <w:sz w:val="28"/>
                <w:szCs w:val="28"/>
              </w:rPr>
              <w:t xml:space="preserve">Прогулка </w:t>
            </w:r>
          </w:p>
        </w:tc>
        <w:tc>
          <w:tcPr>
            <w:tcW w:w="13250" w:type="dxa"/>
            <w:gridSpan w:val="3"/>
          </w:tcPr>
          <w:p w:rsidR="00C17B15" w:rsidRPr="009F106E" w:rsidRDefault="00C17B15" w:rsidP="00DD0C28">
            <w:pPr>
              <w:spacing w:before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 за сумерками, отметить, что световой день заметно уменьшается. Закрепить приметы осени. Д/И «Когда это бывает?» П/И «Успей выбежать»</w:t>
            </w:r>
          </w:p>
        </w:tc>
      </w:tr>
    </w:tbl>
    <w:p w:rsidR="004E6551" w:rsidRDefault="004E6551"/>
    <w:sectPr w:rsidR="004E6551" w:rsidSect="00C17B15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15"/>
    <w:rsid w:val="004E6551"/>
    <w:rsid w:val="00C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AA9F"/>
  <w15:chartTrackingRefBased/>
  <w15:docId w15:val="{A48D8F03-AD09-467F-9453-319C1192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C17B1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C1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1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1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17B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7B1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7B1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7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B1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C17B15"/>
    <w:rPr>
      <w:rFonts w:eastAsiaTheme="minorEastAsia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C17B15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3100</Words>
  <Characters>17671</Characters>
  <Application>Microsoft Office Word</Application>
  <DocSecurity>0</DocSecurity>
  <Lines>147</Lines>
  <Paragraphs>41</Paragraphs>
  <ScaleCrop>false</ScaleCrop>
  <Company>Microsoft</Company>
  <LinksUpToDate>false</LinksUpToDate>
  <CharactersWithSpaces>20730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1</cp:revision>
  <dcterms:created xsi:type="dcterms:W3CDTF">2018-12-10T10:46:00Z</dcterms:created>
  <dcterms:modified xsi:type="dcterms:W3CDTF">2018-12-10T10:52:00Z</dcterms:modified>
</cp:coreProperties>
</file>